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70" w:rsidRPr="000B3870" w:rsidRDefault="000B3870" w:rsidP="000B38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0"/>
          <w:sz w:val="33"/>
        </w:rPr>
      </w:pPr>
      <w:r w:rsidRPr="000B3870">
        <w:rPr>
          <w:rFonts w:ascii="Times New Roman" w:hAnsi="Times New Roman" w:cs="Times New Roman"/>
          <w:noProof/>
          <w:color w:val="000000"/>
          <w:spacing w:val="-20"/>
          <w:sz w:val="33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-654685</wp:posOffset>
            </wp:positionV>
            <wp:extent cx="1370330" cy="1261745"/>
            <wp:effectExtent l="1905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3870" w:rsidRPr="000B3870" w:rsidRDefault="000B3870" w:rsidP="000B38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0"/>
          <w:sz w:val="33"/>
        </w:rPr>
      </w:pPr>
    </w:p>
    <w:p w:rsidR="000B3870" w:rsidRDefault="000B3870" w:rsidP="000B38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pacing w:val="-20"/>
          <w:sz w:val="34"/>
          <w:szCs w:val="34"/>
        </w:rPr>
      </w:pPr>
    </w:p>
    <w:p w:rsidR="000B3870" w:rsidRPr="000B3870" w:rsidRDefault="000B3870" w:rsidP="000B38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pacing w:val="-20"/>
          <w:sz w:val="32"/>
          <w:szCs w:val="32"/>
        </w:rPr>
      </w:pPr>
      <w:r w:rsidRPr="000B3870">
        <w:rPr>
          <w:rFonts w:ascii="Times New Roman" w:hAnsi="Times New Roman" w:cs="Times New Roman"/>
          <w:b/>
          <w:caps/>
          <w:color w:val="000000"/>
          <w:spacing w:val="-20"/>
          <w:sz w:val="32"/>
          <w:szCs w:val="32"/>
        </w:rPr>
        <w:t>Администрация</w:t>
      </w:r>
    </w:p>
    <w:p w:rsidR="000B3870" w:rsidRPr="000B3870" w:rsidRDefault="000B3870" w:rsidP="000B38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8"/>
          <w:sz w:val="32"/>
          <w:szCs w:val="32"/>
        </w:rPr>
      </w:pPr>
      <w:r w:rsidRPr="000B3870">
        <w:rPr>
          <w:rFonts w:ascii="Times New Roman" w:hAnsi="Times New Roman" w:cs="Times New Roman"/>
          <w:b/>
          <w:color w:val="000000"/>
          <w:spacing w:val="-18"/>
          <w:sz w:val="32"/>
          <w:szCs w:val="32"/>
        </w:rPr>
        <w:t>НЕКРАСОВСКОГО СЕЛЬСОВЕТА</w:t>
      </w:r>
    </w:p>
    <w:p w:rsidR="000B3870" w:rsidRPr="000B3870" w:rsidRDefault="000B3870" w:rsidP="000B38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8"/>
          <w:sz w:val="32"/>
          <w:szCs w:val="32"/>
        </w:rPr>
      </w:pPr>
      <w:r w:rsidRPr="000B3870">
        <w:rPr>
          <w:rFonts w:ascii="Times New Roman" w:hAnsi="Times New Roman" w:cs="Times New Roman"/>
          <w:b/>
          <w:color w:val="000000"/>
          <w:spacing w:val="-18"/>
          <w:sz w:val="32"/>
          <w:szCs w:val="32"/>
        </w:rPr>
        <w:t>РЫЛЬСКОГО   РАЙОНА   КУРСКОЙ   ОБЛАСТИ</w:t>
      </w:r>
    </w:p>
    <w:p w:rsidR="000B3870" w:rsidRPr="000B3870" w:rsidRDefault="000B3870" w:rsidP="000B38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8"/>
          <w:sz w:val="32"/>
          <w:szCs w:val="32"/>
        </w:rPr>
      </w:pPr>
    </w:p>
    <w:p w:rsidR="000B3870" w:rsidRPr="000B3870" w:rsidRDefault="000B3870" w:rsidP="000B3870">
      <w:pPr>
        <w:pStyle w:val="9"/>
        <w:keepNext w:val="0"/>
        <w:suppressAutoHyphens w:val="0"/>
        <w:spacing w:before="0" w:after="0" w:line="240" w:lineRule="auto"/>
        <w:rPr>
          <w:sz w:val="32"/>
          <w:szCs w:val="32"/>
        </w:rPr>
      </w:pPr>
      <w:r w:rsidRPr="000B3870">
        <w:rPr>
          <w:sz w:val="32"/>
          <w:szCs w:val="32"/>
        </w:rPr>
        <w:t>ПОСТАНОВЛЕНИЕ</w:t>
      </w:r>
    </w:p>
    <w:p w:rsidR="000B3870" w:rsidRPr="000B3870" w:rsidRDefault="000B3870" w:rsidP="000B38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0B3870">
        <w:rPr>
          <w:rFonts w:ascii="Times New Roman" w:hAnsi="Times New Roman" w:cs="Times New Roman"/>
          <w:b/>
          <w:sz w:val="32"/>
          <w:szCs w:val="32"/>
        </w:rPr>
        <w:t>т 30 сентября 2024года №60</w:t>
      </w:r>
    </w:p>
    <w:tbl>
      <w:tblPr>
        <w:tblW w:w="0" w:type="auto"/>
        <w:jc w:val="center"/>
        <w:tblLayout w:type="fixed"/>
        <w:tblLook w:val="0000"/>
      </w:tblPr>
      <w:tblGrid>
        <w:gridCol w:w="9106"/>
      </w:tblGrid>
      <w:tr w:rsidR="000B3870" w:rsidRPr="000B3870" w:rsidTr="00000D59">
        <w:tblPrEx>
          <w:tblCellMar>
            <w:top w:w="0" w:type="dxa"/>
            <w:bottom w:w="0" w:type="dxa"/>
          </w:tblCellMar>
        </w:tblPrEx>
        <w:trPr>
          <w:trHeight w:val="675"/>
          <w:jc w:val="center"/>
        </w:trPr>
        <w:tc>
          <w:tcPr>
            <w:tcW w:w="9106" w:type="dxa"/>
          </w:tcPr>
          <w:p w:rsidR="00F32D61" w:rsidRPr="00F32D61" w:rsidRDefault="000B3870" w:rsidP="00F32D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32D61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О внесении изменений в постановление Администрации Рыльского района Курской области от 08.07.2016 № 110 «</w:t>
            </w:r>
            <w:r w:rsidR="00F32D61" w:rsidRPr="00F32D61">
              <w:rPr>
                <w:rFonts w:ascii="Times New Roman" w:hAnsi="Times New Roman"/>
                <w:b/>
                <w:sz w:val="32"/>
                <w:szCs w:val="32"/>
              </w:rPr>
              <w:t>Об утверждении порядка принятия решений</w:t>
            </w:r>
          </w:p>
          <w:p w:rsidR="00F32D61" w:rsidRPr="00F32D61" w:rsidRDefault="00F32D61" w:rsidP="00F32D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0" w:hanging="3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32D61">
              <w:rPr>
                <w:rFonts w:ascii="Times New Roman" w:hAnsi="Times New Roman"/>
                <w:b/>
                <w:sz w:val="32"/>
                <w:szCs w:val="32"/>
              </w:rPr>
              <w:t xml:space="preserve">о признании </w:t>
            </w:r>
            <w:proofErr w:type="gramStart"/>
            <w:r w:rsidRPr="00F32D61">
              <w:rPr>
                <w:rFonts w:ascii="Times New Roman" w:hAnsi="Times New Roman"/>
                <w:b/>
                <w:sz w:val="32"/>
                <w:szCs w:val="32"/>
              </w:rPr>
              <w:t>безнадежной</w:t>
            </w:r>
            <w:proofErr w:type="gramEnd"/>
            <w:r w:rsidRPr="00F32D61">
              <w:rPr>
                <w:rFonts w:ascii="Times New Roman" w:hAnsi="Times New Roman"/>
                <w:b/>
                <w:sz w:val="32"/>
                <w:szCs w:val="32"/>
              </w:rPr>
              <w:t xml:space="preserve"> к взысканию</w:t>
            </w:r>
          </w:p>
          <w:p w:rsidR="000B3870" w:rsidRPr="00F32D61" w:rsidRDefault="00F32D61" w:rsidP="00F32D6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32D61">
              <w:rPr>
                <w:rFonts w:ascii="Times New Roman" w:hAnsi="Times New Roman"/>
                <w:b/>
                <w:sz w:val="32"/>
                <w:szCs w:val="32"/>
              </w:rPr>
              <w:t>задолженности по платежам в бюджет</w:t>
            </w:r>
            <w:r w:rsidR="000B3870" w:rsidRPr="00F32D61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»</w:t>
            </w:r>
          </w:p>
          <w:p w:rsidR="000B3870" w:rsidRPr="000B3870" w:rsidRDefault="000B3870" w:rsidP="000B3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B3870">
        <w:rPr>
          <w:rFonts w:ascii="Times New Roman" w:hAnsi="Times New Roman" w:cs="Times New Roman"/>
          <w:sz w:val="28"/>
        </w:rPr>
        <w:t xml:space="preserve">В соответствии со статьей 47.2 Бюджетного кодекса Российской Федерации, постановлением Правительства Российской Федерации от 02.07.2020 № 975 «О внесении изменений в общие требования к порядку принятия решений о признании безнадежной к взысканию задолженности по платежам в бюджеты бюджетной системы Российской Федерации» Администрация </w:t>
      </w:r>
      <w:r>
        <w:rPr>
          <w:rFonts w:ascii="Times New Roman" w:hAnsi="Times New Roman" w:cs="Times New Roman"/>
          <w:sz w:val="28"/>
        </w:rPr>
        <w:t xml:space="preserve">Некрасовского сельсовета </w:t>
      </w:r>
      <w:r w:rsidRPr="000B3870">
        <w:rPr>
          <w:rFonts w:ascii="Times New Roman" w:hAnsi="Times New Roman" w:cs="Times New Roman"/>
          <w:sz w:val="28"/>
        </w:rPr>
        <w:t>Рыльского района Курской области постановляет:</w:t>
      </w:r>
    </w:p>
    <w:p w:rsidR="000B3870" w:rsidRPr="000B3870" w:rsidRDefault="000B3870" w:rsidP="00F32D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0"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 xml:space="preserve">1. Внести в постановление Администрации </w:t>
      </w:r>
      <w:r>
        <w:rPr>
          <w:rFonts w:ascii="Times New Roman" w:hAnsi="Times New Roman" w:cs="Times New Roman"/>
          <w:sz w:val="28"/>
          <w:szCs w:val="26"/>
        </w:rPr>
        <w:t xml:space="preserve">Некрасовского сельсовета </w:t>
      </w:r>
      <w:r w:rsidRPr="000B3870">
        <w:rPr>
          <w:rFonts w:ascii="Times New Roman" w:hAnsi="Times New Roman" w:cs="Times New Roman"/>
          <w:sz w:val="28"/>
          <w:szCs w:val="26"/>
        </w:rPr>
        <w:t>Рыльского района Курской области от 0</w:t>
      </w:r>
      <w:r>
        <w:rPr>
          <w:rFonts w:ascii="Times New Roman" w:hAnsi="Times New Roman" w:cs="Times New Roman"/>
          <w:sz w:val="28"/>
          <w:szCs w:val="26"/>
        </w:rPr>
        <w:t>8</w:t>
      </w:r>
      <w:r w:rsidRPr="000B3870">
        <w:rPr>
          <w:rFonts w:ascii="Times New Roman" w:hAnsi="Times New Roman" w:cs="Times New Roman"/>
          <w:sz w:val="28"/>
          <w:szCs w:val="26"/>
        </w:rPr>
        <w:t xml:space="preserve">.07.2016 N </w:t>
      </w:r>
      <w:r>
        <w:rPr>
          <w:rFonts w:ascii="Times New Roman" w:hAnsi="Times New Roman" w:cs="Times New Roman"/>
          <w:sz w:val="28"/>
          <w:szCs w:val="26"/>
        </w:rPr>
        <w:t>110</w:t>
      </w:r>
      <w:r w:rsidRPr="000B3870">
        <w:rPr>
          <w:rFonts w:ascii="Times New Roman" w:hAnsi="Times New Roman" w:cs="Times New Roman"/>
          <w:sz w:val="28"/>
          <w:szCs w:val="26"/>
        </w:rPr>
        <w:t xml:space="preserve"> «</w:t>
      </w:r>
      <w:r w:rsidR="00F32D61" w:rsidRPr="00B45F2E">
        <w:rPr>
          <w:rFonts w:ascii="Times New Roman" w:hAnsi="Times New Roman"/>
          <w:sz w:val="28"/>
          <w:szCs w:val="28"/>
        </w:rPr>
        <w:t>Об утверждении порядка принятия решений</w:t>
      </w:r>
      <w:r w:rsidR="00F32D61">
        <w:rPr>
          <w:rFonts w:ascii="Times New Roman" w:hAnsi="Times New Roman"/>
          <w:sz w:val="28"/>
          <w:szCs w:val="28"/>
        </w:rPr>
        <w:t xml:space="preserve"> </w:t>
      </w:r>
      <w:r w:rsidR="00F32D61" w:rsidRPr="00B45F2E">
        <w:rPr>
          <w:rFonts w:ascii="Times New Roman" w:hAnsi="Times New Roman"/>
          <w:sz w:val="28"/>
          <w:szCs w:val="28"/>
        </w:rPr>
        <w:t>о признании безнадежной к взысканию</w:t>
      </w:r>
      <w:r w:rsidR="00F32D61">
        <w:rPr>
          <w:rFonts w:ascii="Times New Roman" w:hAnsi="Times New Roman"/>
          <w:sz w:val="28"/>
          <w:szCs w:val="28"/>
        </w:rPr>
        <w:t xml:space="preserve"> </w:t>
      </w:r>
      <w:r w:rsidR="00F32D61" w:rsidRPr="00B45F2E">
        <w:rPr>
          <w:rFonts w:ascii="Times New Roman" w:hAnsi="Times New Roman"/>
          <w:sz w:val="28"/>
          <w:szCs w:val="28"/>
        </w:rPr>
        <w:t>задолженности по платежам в бюджет</w:t>
      </w:r>
      <w:r w:rsidRPr="000B3870">
        <w:rPr>
          <w:rFonts w:ascii="Times New Roman" w:hAnsi="Times New Roman" w:cs="Times New Roman"/>
          <w:sz w:val="28"/>
          <w:szCs w:val="26"/>
        </w:rPr>
        <w:t>» следующие изменения: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 xml:space="preserve">1.1. Раздел 2 Порядка принятия решений о признании безнадежной к взысканию задолженности по платежам в бюджет, утвержденного постановлением Администрации </w:t>
      </w:r>
      <w:r>
        <w:rPr>
          <w:rFonts w:ascii="Times New Roman" w:hAnsi="Times New Roman" w:cs="Times New Roman"/>
          <w:sz w:val="28"/>
          <w:szCs w:val="26"/>
        </w:rPr>
        <w:t xml:space="preserve">Некрасовского сельсовета </w:t>
      </w:r>
      <w:r w:rsidRPr="000B3870">
        <w:rPr>
          <w:rFonts w:ascii="Times New Roman" w:hAnsi="Times New Roman" w:cs="Times New Roman"/>
          <w:sz w:val="28"/>
          <w:szCs w:val="26"/>
        </w:rPr>
        <w:t>Рыльского района Курской области от 0</w:t>
      </w:r>
      <w:r>
        <w:rPr>
          <w:rFonts w:ascii="Times New Roman" w:hAnsi="Times New Roman" w:cs="Times New Roman"/>
          <w:sz w:val="28"/>
          <w:szCs w:val="26"/>
        </w:rPr>
        <w:t>8</w:t>
      </w:r>
      <w:r w:rsidRPr="000B3870">
        <w:rPr>
          <w:rFonts w:ascii="Times New Roman" w:hAnsi="Times New Roman" w:cs="Times New Roman"/>
          <w:sz w:val="28"/>
          <w:szCs w:val="26"/>
        </w:rPr>
        <w:t xml:space="preserve">.07.2016 № </w:t>
      </w:r>
      <w:r>
        <w:rPr>
          <w:rFonts w:ascii="Times New Roman" w:hAnsi="Times New Roman" w:cs="Times New Roman"/>
          <w:sz w:val="28"/>
          <w:szCs w:val="26"/>
        </w:rPr>
        <w:t>110</w:t>
      </w:r>
      <w:r w:rsidRPr="000B3870">
        <w:rPr>
          <w:rFonts w:ascii="Times New Roman" w:hAnsi="Times New Roman" w:cs="Times New Roman"/>
          <w:sz w:val="28"/>
          <w:szCs w:val="26"/>
        </w:rPr>
        <w:t>, изложить в новой редакции:</w:t>
      </w:r>
    </w:p>
    <w:p w:rsidR="000B3870" w:rsidRPr="000B3870" w:rsidRDefault="000B3870" w:rsidP="000B38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>«2. Случаи признания безнадежной к взысканию задолженности по платежам в районный бюджет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>2.1. Задолженность признается безнадежной к взысканию и подлежит списанию в случаях: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>2.1.1.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Федерации.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 xml:space="preserve">2.1.2. Завершения процедуры банкротства гражданина, индивидуального предпринимателя в соответствии с Федеральным законом от 26 октября 2002 года № 127-ФЗ «О несостоятельности (банкротстве)» - в части задолженности по платежам в бюджет, от исполнения </w:t>
      </w:r>
      <w:proofErr w:type="gramStart"/>
      <w:r w:rsidRPr="000B3870">
        <w:rPr>
          <w:rFonts w:ascii="Times New Roman" w:hAnsi="Times New Roman" w:cs="Times New Roman"/>
          <w:sz w:val="28"/>
          <w:szCs w:val="26"/>
        </w:rPr>
        <w:t>обязанности</w:t>
      </w:r>
      <w:proofErr w:type="gramEnd"/>
      <w:r w:rsidRPr="000B3870">
        <w:rPr>
          <w:rFonts w:ascii="Times New Roman" w:hAnsi="Times New Roman" w:cs="Times New Roman"/>
          <w:sz w:val="28"/>
          <w:szCs w:val="26"/>
        </w:rPr>
        <w:t xml:space="preserve"> по уплате которой он освобожден в соответствии с указанным Федеральным законом.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lastRenderedPageBreak/>
        <w:t>2.1.3.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Федерации.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>2.1.4.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взыскания.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 xml:space="preserve">2.1.5. </w:t>
      </w:r>
      <w:proofErr w:type="gramStart"/>
      <w:r w:rsidRPr="000B3870">
        <w:rPr>
          <w:rFonts w:ascii="Times New Roman" w:hAnsi="Times New Roman" w:cs="Times New Roman"/>
          <w:sz w:val="28"/>
          <w:szCs w:val="26"/>
        </w:rPr>
        <w:t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</w:t>
      </w:r>
      <w:proofErr w:type="gramEnd"/>
      <w:r w:rsidRPr="000B3870">
        <w:rPr>
          <w:rFonts w:ascii="Times New Roman" w:hAnsi="Times New Roman" w:cs="Times New Roman"/>
          <w:sz w:val="28"/>
          <w:szCs w:val="26"/>
        </w:rPr>
        <w:t xml:space="preserve"> о банкротстве, прошло более пяти лет.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>2.1.6.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 xml:space="preserve">2.1.7.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0B3870">
        <w:rPr>
          <w:rFonts w:ascii="Times New Roman" w:hAnsi="Times New Roman" w:cs="Times New Roman"/>
          <w:sz w:val="28"/>
          <w:szCs w:val="26"/>
        </w:rPr>
        <w:t>наличия</w:t>
      </w:r>
      <w:proofErr w:type="gramEnd"/>
      <w:r w:rsidRPr="000B3870">
        <w:rPr>
          <w:rFonts w:ascii="Times New Roman" w:hAnsi="Times New Roman" w:cs="Times New Roman"/>
          <w:sz w:val="28"/>
          <w:szCs w:val="26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0B3870">
        <w:rPr>
          <w:rFonts w:ascii="Times New Roman" w:hAnsi="Times New Roman" w:cs="Times New Roman"/>
          <w:sz w:val="28"/>
          <w:szCs w:val="26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учете.».</w:t>
      </w:r>
      <w:proofErr w:type="gramEnd"/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B3870">
        <w:rPr>
          <w:rFonts w:ascii="Times New Roman" w:hAnsi="Times New Roman" w:cs="Times New Roman"/>
          <w:sz w:val="28"/>
          <w:szCs w:val="26"/>
        </w:rPr>
        <w:t xml:space="preserve">1.2. В Приложении 2 </w:t>
      </w:r>
      <w:proofErr w:type="gramStart"/>
      <w:r w:rsidRPr="000B3870">
        <w:rPr>
          <w:rFonts w:ascii="Times New Roman" w:hAnsi="Times New Roman" w:cs="Times New Roman"/>
          <w:sz w:val="28"/>
          <w:szCs w:val="26"/>
        </w:rPr>
        <w:t>к Порядку принятия решений о признании безнадёжной к взысканию задолженности по платежам в бюджет</w:t>
      </w:r>
      <w:proofErr w:type="gramEnd"/>
      <w:r w:rsidRPr="000B3870">
        <w:rPr>
          <w:rFonts w:ascii="Times New Roman" w:hAnsi="Times New Roman" w:cs="Times New Roman"/>
          <w:sz w:val="28"/>
          <w:szCs w:val="26"/>
        </w:rPr>
        <w:t xml:space="preserve">, утвержденному постановлением Администрации </w:t>
      </w:r>
      <w:r>
        <w:rPr>
          <w:rFonts w:ascii="Times New Roman" w:hAnsi="Times New Roman" w:cs="Times New Roman"/>
          <w:sz w:val="28"/>
          <w:szCs w:val="26"/>
        </w:rPr>
        <w:t xml:space="preserve">Некрасовского сельсовета </w:t>
      </w:r>
      <w:r w:rsidRPr="000B3870">
        <w:rPr>
          <w:rFonts w:ascii="Times New Roman" w:hAnsi="Times New Roman" w:cs="Times New Roman"/>
          <w:sz w:val="28"/>
          <w:szCs w:val="26"/>
        </w:rPr>
        <w:t>Рыльского района Курской области от 0</w:t>
      </w:r>
      <w:r>
        <w:rPr>
          <w:rFonts w:ascii="Times New Roman" w:hAnsi="Times New Roman" w:cs="Times New Roman"/>
          <w:sz w:val="28"/>
          <w:szCs w:val="26"/>
        </w:rPr>
        <w:t>8</w:t>
      </w:r>
      <w:r w:rsidRPr="000B3870">
        <w:rPr>
          <w:rFonts w:ascii="Times New Roman" w:hAnsi="Times New Roman" w:cs="Times New Roman"/>
          <w:sz w:val="28"/>
          <w:szCs w:val="26"/>
        </w:rPr>
        <w:t xml:space="preserve">.07.2016 № </w:t>
      </w:r>
      <w:r>
        <w:rPr>
          <w:rFonts w:ascii="Times New Roman" w:hAnsi="Times New Roman" w:cs="Times New Roman"/>
          <w:sz w:val="28"/>
          <w:szCs w:val="26"/>
        </w:rPr>
        <w:t>110</w:t>
      </w:r>
      <w:r w:rsidRPr="000B3870">
        <w:rPr>
          <w:rFonts w:ascii="Times New Roman" w:hAnsi="Times New Roman" w:cs="Times New Roman"/>
          <w:sz w:val="28"/>
          <w:szCs w:val="26"/>
        </w:rPr>
        <w:t>, слова «ИНН, ОГРН, КПП» заменить словами «ИНН, ОГРН, КПП организации, ИНН физического лица (при наличии)».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87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B38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387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870">
        <w:rPr>
          <w:rFonts w:ascii="Times New Roman" w:hAnsi="Times New Roman" w:cs="Times New Roman"/>
          <w:sz w:val="28"/>
          <w:szCs w:val="28"/>
        </w:rPr>
        <w:lastRenderedPageBreak/>
        <w:t>3. Постановление вступает в силу после его официального опубликования в установленном порядке.</w:t>
      </w:r>
    </w:p>
    <w:p w:rsidR="000B3870" w:rsidRPr="000B3870" w:rsidRDefault="000B3870" w:rsidP="000B38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3870" w:rsidRPr="000B3870" w:rsidRDefault="000B3870" w:rsidP="000B38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3870" w:rsidRDefault="000B3870" w:rsidP="000B38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Врио </w:t>
      </w:r>
      <w:r w:rsidRPr="000B3870">
        <w:rPr>
          <w:rFonts w:ascii="Times New Roman" w:hAnsi="Times New Roman" w:cs="Times New Roman"/>
          <w:bCs/>
          <w:sz w:val="28"/>
          <w:szCs w:val="28"/>
        </w:rPr>
        <w:t>Глав</w:t>
      </w:r>
      <w:r>
        <w:rPr>
          <w:rFonts w:ascii="Times New Roman" w:hAnsi="Times New Roman" w:cs="Times New Roman"/>
          <w:bCs/>
          <w:sz w:val="28"/>
          <w:szCs w:val="28"/>
        </w:rPr>
        <w:t>ы Некрасовского сельсовета</w:t>
      </w:r>
      <w:r w:rsidRPr="000B38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B3870" w:rsidRPr="000B3870" w:rsidRDefault="000B3870" w:rsidP="000B38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870">
        <w:rPr>
          <w:rFonts w:ascii="Times New Roman" w:hAnsi="Times New Roman" w:cs="Times New Roman"/>
          <w:bCs/>
          <w:sz w:val="28"/>
          <w:szCs w:val="28"/>
        </w:rPr>
        <w:t>Рыльского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3870">
        <w:rPr>
          <w:rFonts w:ascii="Times New Roman" w:hAnsi="Times New Roman" w:cs="Times New Roman"/>
          <w:bCs/>
          <w:sz w:val="28"/>
          <w:szCs w:val="28"/>
        </w:rPr>
        <w:t>Курской области</w:t>
      </w:r>
      <w:r w:rsidRPr="000B3870">
        <w:rPr>
          <w:rFonts w:ascii="Times New Roman" w:hAnsi="Times New Roman" w:cs="Times New Roman"/>
          <w:bCs/>
          <w:sz w:val="28"/>
          <w:szCs w:val="28"/>
        </w:rPr>
        <w:tab/>
      </w:r>
      <w:r w:rsidRPr="000B3870">
        <w:rPr>
          <w:rFonts w:ascii="Times New Roman" w:hAnsi="Times New Roman" w:cs="Times New Roman"/>
          <w:bCs/>
          <w:sz w:val="28"/>
          <w:szCs w:val="28"/>
        </w:rPr>
        <w:tab/>
      </w:r>
      <w:r w:rsidRPr="000B3870">
        <w:rPr>
          <w:rFonts w:ascii="Times New Roman" w:hAnsi="Times New Roman" w:cs="Times New Roman"/>
          <w:bCs/>
          <w:sz w:val="28"/>
          <w:szCs w:val="28"/>
        </w:rPr>
        <w:tab/>
      </w:r>
      <w:r w:rsidRPr="000B3870">
        <w:rPr>
          <w:rFonts w:ascii="Times New Roman" w:hAnsi="Times New Roman" w:cs="Times New Roman"/>
          <w:bCs/>
          <w:sz w:val="28"/>
          <w:szCs w:val="28"/>
        </w:rPr>
        <w:tab/>
      </w:r>
      <w:r w:rsidRPr="000B387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Е.Н.Обложкина</w:t>
      </w:r>
    </w:p>
    <w:p w:rsidR="00DC6023" w:rsidRDefault="00DC6023"/>
    <w:sectPr w:rsidR="00DC6023" w:rsidSect="000B3870">
      <w:headerReference w:type="even" r:id="rId5"/>
      <w:headerReference w:type="default" r:id="rId6"/>
      <w:pgSz w:w="11906" w:h="16838" w:code="9"/>
      <w:pgMar w:top="680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93C" w:rsidRDefault="00DC60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393C" w:rsidRDefault="00DC6023">
    <w:pPr>
      <w:pStyle w:val="a3"/>
    </w:pPr>
  </w:p>
  <w:p w:rsidR="00B0393C" w:rsidRDefault="00DC602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93C" w:rsidRDefault="00DC6023">
    <w:pPr>
      <w:pStyle w:val="a3"/>
    </w:pPr>
  </w:p>
  <w:p w:rsidR="00B0393C" w:rsidRDefault="00DC602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0B3870"/>
    <w:rsid w:val="000B3870"/>
    <w:rsid w:val="001E67EA"/>
    <w:rsid w:val="00DC6023"/>
    <w:rsid w:val="00F3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0B3870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0B3870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</w:rPr>
  </w:style>
  <w:style w:type="paragraph" w:styleId="a3">
    <w:name w:val="header"/>
    <w:basedOn w:val="a"/>
    <w:link w:val="a4"/>
    <w:uiPriority w:val="99"/>
    <w:rsid w:val="000B387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B387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5">
    <w:name w:val="page number"/>
    <w:basedOn w:val="a0"/>
    <w:rsid w:val="000B3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2024-11-11T12:03:00Z</dcterms:created>
  <dcterms:modified xsi:type="dcterms:W3CDTF">2024-11-11T12:29:00Z</dcterms:modified>
</cp:coreProperties>
</file>